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bookmarkStart w:id="0" w:name="_Hlk233383409"/>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1443A0">
        <w:rPr>
          <w:rFonts w:ascii="Helvetica" w:hAnsi="Helvetica" w:cs="Helvetica"/>
          <w:b/>
          <w:color w:val="333333"/>
          <w:sz w:val="20"/>
          <w:szCs w:val="20"/>
        </w:rPr>
        <w:t>4290</w:t>
      </w:r>
      <w:r w:rsidR="00FD6AD3">
        <w:rPr>
          <w:b/>
          <w:bCs/>
          <w:sz w:val="18"/>
          <w:szCs w:val="20"/>
        </w:rPr>
        <w:t xml:space="preserve">                          </w:t>
      </w:r>
      <w:r w:rsidR="00F07822">
        <w:rPr>
          <w:b/>
          <w:bCs/>
          <w:sz w:val="18"/>
          <w:szCs w:val="20"/>
        </w:rPr>
        <w:t>NIT NO:</w:t>
      </w:r>
      <w:r w:rsidR="001443A0">
        <w:rPr>
          <w:b/>
          <w:bCs/>
          <w:sz w:val="18"/>
          <w:szCs w:val="20"/>
        </w:rPr>
        <w:t>581</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FD65EB">
        <w:rPr>
          <w:b/>
          <w:bCs/>
          <w:sz w:val="18"/>
          <w:szCs w:val="20"/>
        </w:rPr>
        <w:t xml:space="preserve">     Dated: </w:t>
      </w:r>
      <w:r w:rsidR="001443A0">
        <w:rPr>
          <w:b/>
          <w:bCs/>
          <w:sz w:val="18"/>
          <w:szCs w:val="20"/>
        </w:rPr>
        <w:t>25</w:t>
      </w:r>
      <w:r w:rsidR="00FD65EB">
        <w:rPr>
          <w:b/>
          <w:bCs/>
          <w:sz w:val="18"/>
          <w:szCs w:val="20"/>
        </w:rPr>
        <w:t>/0</w:t>
      </w:r>
      <w:r w:rsidR="001443A0">
        <w:rPr>
          <w:b/>
          <w:bCs/>
          <w:sz w:val="18"/>
          <w:szCs w:val="20"/>
        </w:rPr>
        <w:t>6</w:t>
      </w:r>
      <w:r w:rsidR="00A62FE2">
        <w:rPr>
          <w:b/>
          <w:bCs/>
          <w:sz w:val="18"/>
          <w:szCs w:val="20"/>
        </w:rPr>
        <w:t>/202</w:t>
      </w:r>
      <w:r w:rsidR="0033312C">
        <w:rPr>
          <w:b/>
          <w:bCs/>
          <w:sz w:val="18"/>
          <w:szCs w:val="20"/>
        </w:rPr>
        <w:t>6</w:t>
      </w:r>
    </w:p>
    <w:bookmarkEnd w:id="0"/>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504656">
        <w:fldChar w:fldCharType="begin"/>
      </w:r>
      <w:r w:rsidR="00482508">
        <w:instrText>HYPERLINK "https://eproc.cgstate.gov.in"</w:instrText>
      </w:r>
      <w:r w:rsidR="00504656">
        <w:fldChar w:fldCharType="separate"/>
      </w:r>
      <w:r w:rsidRPr="00592C50">
        <w:rPr>
          <w:rStyle w:val="Hyperlink"/>
          <w:b/>
          <w:bCs/>
          <w:color w:val="000000"/>
          <w:sz w:val="22"/>
        </w:rPr>
        <w:t>https://eproc.cgstate.gov.in</w:t>
      </w:r>
      <w:r w:rsidR="00504656">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1443A0">
        <w:rPr>
          <w:b/>
          <w:bCs/>
          <w:color w:val="000000"/>
          <w:sz w:val="22"/>
        </w:rPr>
        <w:t>2nd</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1443A0">
        <w:rPr>
          <w:b/>
          <w:bCs/>
          <w:sz w:val="22"/>
        </w:rPr>
        <w:t>16</w:t>
      </w:r>
      <w:r w:rsidR="00B401E5">
        <w:rPr>
          <w:b/>
          <w:bCs/>
          <w:sz w:val="22"/>
        </w:rPr>
        <w:t>.</w:t>
      </w:r>
      <w:r w:rsidR="001443A0">
        <w:rPr>
          <w:b/>
          <w:bCs/>
          <w:sz w:val="22"/>
        </w:rPr>
        <w:t>07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Pr="007B2246" w:rsidRDefault="0059207E" w:rsidP="00FD65EB">
      <w:pPr>
        <w:pStyle w:val="NoSpacing"/>
        <w:ind w:left="1890" w:hanging="1800"/>
        <w:rPr>
          <w:b/>
          <w:color w:val="000000" w:themeColor="text1"/>
          <w:sz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F07822" w:rsidRPr="00F07822">
        <w:rPr>
          <w:b/>
        </w:rPr>
        <w:t xml:space="preserve">Junction Improvements &amp; Installation of Crash barriers as per IRC Provisions on State Highways under Distt- </w:t>
      </w:r>
      <w:proofErr w:type="spellStart"/>
      <w:r w:rsidR="00F07822" w:rsidRPr="00F07822">
        <w:rPr>
          <w:b/>
        </w:rPr>
        <w:t>Durg</w:t>
      </w:r>
      <w:proofErr w:type="spellEnd"/>
      <w:r w:rsidR="00F07822" w:rsidRPr="00F07822">
        <w:rPr>
          <w:b/>
        </w:rPr>
        <w:t xml:space="preserve"> (C.G.)</w:t>
      </w:r>
    </w:p>
    <w:p w:rsidR="005F2AA9" w:rsidRDefault="006677F2" w:rsidP="005F2AA9">
      <w:pPr>
        <w:ind w:left="1440" w:firstLine="720"/>
        <w:jc w:val="both"/>
        <w:rPr>
          <w:b/>
          <w:sz w:val="20"/>
          <w:szCs w:val="22"/>
        </w:rPr>
      </w:pPr>
      <w:r w:rsidRPr="00592C50">
        <w:rPr>
          <w:b/>
          <w:sz w:val="22"/>
        </w:rPr>
        <w:t xml:space="preserve">  </w:t>
      </w:r>
      <w:r w:rsidR="008D3D60" w:rsidRPr="00592C50">
        <w:rPr>
          <w:b/>
          <w:sz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w:t>
      </w:r>
      <w:r w:rsidR="001D439B" w:rsidRPr="00592C50">
        <w:rPr>
          <w:b/>
          <w:sz w:val="20"/>
          <w:szCs w:val="22"/>
        </w:rPr>
        <w:t xml:space="preserve"> </w:t>
      </w:r>
      <w:r w:rsidR="00586C25" w:rsidRPr="00592C50">
        <w:rPr>
          <w:b/>
          <w:sz w:val="20"/>
          <w:szCs w:val="22"/>
        </w:rPr>
        <w:t xml:space="preserve">Rs </w:t>
      </w:r>
      <w:r w:rsidR="00F07822" w:rsidRPr="00F07822">
        <w:rPr>
          <w:rFonts w:ascii="Arial" w:hAnsi="Arial" w:cs="Arial"/>
          <w:b/>
          <w:sz w:val="22"/>
        </w:rPr>
        <w:t xml:space="preserve">342.35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F07822" w:rsidRPr="00F07822">
        <w:rPr>
          <w:rFonts w:ascii="Arial" w:hAnsi="Arial" w:cs="Arial"/>
          <w:b/>
          <w:sz w:val="22"/>
          <w:szCs w:val="22"/>
        </w:rPr>
        <w:t>1,72,000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FD65EB" w:rsidRPr="00FD65EB" w:rsidRDefault="00B73706" w:rsidP="00FD65EB">
      <w:pPr>
        <w:widowControl w:val="0"/>
        <w:autoSpaceDE w:val="0"/>
        <w:autoSpaceDN w:val="0"/>
        <w:adjustRightInd w:val="0"/>
        <w:spacing w:line="355" w:lineRule="exact"/>
        <w:rPr>
          <w:b/>
          <w:color w:val="000000"/>
        </w:rPr>
      </w:pPr>
      <w:r w:rsidRPr="00592C50">
        <w:rPr>
          <w:b/>
          <w:bCs/>
          <w:sz w:val="22"/>
        </w:rPr>
        <w:t>Division</w:t>
      </w:r>
      <w:r w:rsidR="00C417BC" w:rsidRPr="00592C50">
        <w:rPr>
          <w:b/>
          <w:bCs/>
          <w:sz w:val="22"/>
        </w:rPr>
        <w:t>:</w:t>
      </w:r>
      <w:r w:rsidR="0045387C" w:rsidRPr="00592C50">
        <w:rPr>
          <w:b/>
          <w:bCs/>
          <w:sz w:val="22"/>
        </w:rPr>
        <w:t xml:space="preserve"> </w:t>
      </w:r>
      <w:proofErr w:type="spellStart"/>
      <w:r w:rsidR="00F07822" w:rsidRPr="00F07822">
        <w:rPr>
          <w:b/>
          <w:color w:val="000000"/>
        </w:rPr>
        <w:t>Durg</w:t>
      </w:r>
      <w:proofErr w:type="spellEnd"/>
      <w:r w:rsidR="00FD65EB" w:rsidRPr="00FD65EB">
        <w:rPr>
          <w:b/>
          <w:color w:val="000000"/>
          <w:lang w:val="it-CH"/>
        </w:rPr>
        <w:t>.</w:t>
      </w:r>
    </w:p>
    <w:p w:rsidR="0059207E" w:rsidRPr="00592C50" w:rsidRDefault="00FD65EB" w:rsidP="00FD65EB">
      <w:pPr>
        <w:widowControl w:val="0"/>
        <w:autoSpaceDE w:val="0"/>
        <w:autoSpaceDN w:val="0"/>
        <w:adjustRightInd w:val="0"/>
        <w:spacing w:line="355" w:lineRule="exact"/>
        <w:rPr>
          <w:b/>
          <w:bCs/>
          <w:sz w:val="20"/>
          <w:szCs w:val="22"/>
        </w:rPr>
      </w:pPr>
      <w:r>
        <w:rPr>
          <w:b/>
          <w:bCs/>
          <w:sz w:val="20"/>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1443A0" w:rsidRPr="001443A0" w:rsidRDefault="00326590" w:rsidP="001443A0">
      <w:pPr>
        <w:rPr>
          <w:b/>
          <w:bCs/>
          <w:sz w:val="18"/>
          <w:szCs w:val="20"/>
        </w:rPr>
      </w:pPr>
      <w:r w:rsidRPr="00592C50">
        <w:rPr>
          <w:b/>
          <w:bCs/>
          <w:color w:val="000000"/>
          <w:sz w:val="18"/>
          <w:szCs w:val="20"/>
        </w:rPr>
        <w:t xml:space="preserve">   </w:t>
      </w:r>
      <w:r w:rsidRPr="00592C50">
        <w:rPr>
          <w:b/>
          <w:bCs/>
          <w:color w:val="FF0000"/>
          <w:sz w:val="18"/>
          <w:szCs w:val="20"/>
        </w:rPr>
        <w:t xml:space="preserve">         </w:t>
      </w:r>
      <w:r w:rsidR="001443A0" w:rsidRPr="001443A0">
        <w:rPr>
          <w:b/>
          <w:bCs/>
          <w:sz w:val="18"/>
          <w:szCs w:val="20"/>
        </w:rPr>
        <w:t>SYSTEM TENDER NO: 194290                          NIT NO:581/TC/2026-27                              Dated: 25/06/2026</w:t>
      </w:r>
    </w:p>
    <w:p w:rsidR="006458B4" w:rsidRDefault="006458B4" w:rsidP="001443A0">
      <w:pPr>
        <w:rPr>
          <w:b/>
          <w:bCs/>
          <w:sz w:val="18"/>
          <w:szCs w:val="20"/>
        </w:rPr>
      </w:pP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504656">
        <w:fldChar w:fldCharType="begin"/>
      </w:r>
      <w:r>
        <w:instrText>HYPERLINK "https://eproc.cgstate.gov.in"</w:instrText>
      </w:r>
      <w:r w:rsidR="00504656">
        <w:fldChar w:fldCharType="separate"/>
      </w:r>
      <w:r w:rsidRPr="00592C50">
        <w:rPr>
          <w:rStyle w:val="Hyperlink"/>
          <w:b/>
          <w:bCs/>
          <w:color w:val="000000"/>
          <w:sz w:val="22"/>
        </w:rPr>
        <w:t>https://eproc.cgstate.gov.in</w:t>
      </w:r>
      <w:r w:rsidR="00504656">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1443A0">
        <w:rPr>
          <w:b/>
          <w:bCs/>
          <w:color w:val="000000"/>
          <w:sz w:val="22"/>
        </w:rPr>
        <w:t>2nd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6458B4" w:rsidRPr="006458B4">
        <w:rPr>
          <w:rFonts w:ascii="Arial" w:hAnsi="Arial" w:cs="Arial"/>
          <w:b/>
          <w:color w:val="000000"/>
          <w:sz w:val="22"/>
          <w:szCs w:val="22"/>
        </w:rPr>
        <w:t>Road works issued by -E-in-C PWD, Raipur in force from 01-01-2015 and amended up to amended up to 31-12-2024.</w:t>
      </w:r>
      <w:r w:rsidR="00FD65EB">
        <w:rPr>
          <w:rFonts w:ascii="Arial" w:hAnsi="Arial" w:cs="Arial"/>
          <w:b/>
          <w:color w:val="00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D47005" w:rsidRDefault="006458B4" w:rsidP="00675B4D">
            <w:pPr>
              <w:spacing w:line="276" w:lineRule="auto"/>
              <w:rPr>
                <w:b/>
                <w:bCs/>
              </w:rPr>
            </w:pPr>
            <w:r w:rsidRPr="006458B4">
              <w:rPr>
                <w:b/>
              </w:rPr>
              <w:t xml:space="preserve">Junction Improvements &amp; Installation of Crash barriers as per IRC Provisions on State Highways under Distt- </w:t>
            </w:r>
            <w:proofErr w:type="spellStart"/>
            <w:r w:rsidRPr="006458B4">
              <w:rPr>
                <w:b/>
              </w:rPr>
              <w:t>Durg</w:t>
            </w:r>
            <w:proofErr w:type="spellEnd"/>
            <w:r w:rsidRPr="006458B4">
              <w:rPr>
                <w:b/>
              </w:rPr>
              <w:t xml:space="preserve"> (C.G.)</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6458B4" w:rsidP="00780F2A">
            <w:pPr>
              <w:jc w:val="center"/>
              <w:rPr>
                <w:b/>
                <w:bCs/>
                <w:szCs w:val="22"/>
              </w:rPr>
            </w:pPr>
            <w:r w:rsidRPr="00CB511E">
              <w:rPr>
                <w:rFonts w:ascii="Arial" w:hAnsi="Arial" w:cs="Arial"/>
                <w:b/>
                <w:sz w:val="22"/>
              </w:rPr>
              <w:t>342.35</w:t>
            </w:r>
            <w:r>
              <w:rPr>
                <w:rFonts w:ascii="Arial" w:hAnsi="Arial" w:cs="Arial"/>
                <w:b/>
                <w:sz w:val="22"/>
              </w:rPr>
              <w:t xml:space="preserve"> </w:t>
            </w:r>
            <w:r w:rsidR="00FD65E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780F2A" w:rsidRDefault="00973034" w:rsidP="00780F2A">
            <w:pPr>
              <w:widowControl w:val="0"/>
              <w:autoSpaceDE w:val="0"/>
              <w:autoSpaceDN w:val="0"/>
              <w:adjustRightInd w:val="0"/>
              <w:spacing w:line="360" w:lineRule="auto"/>
              <w:jc w:val="both"/>
              <w:rPr>
                <w:rFonts w:ascii="Arial" w:hAnsi="Arial" w:cs="Arial"/>
                <w:color w:val="000000"/>
                <w:szCs w:val="22"/>
              </w:rPr>
            </w:pPr>
            <w:r w:rsidRPr="00147B5E">
              <w:rPr>
                <w:b/>
              </w:rPr>
              <w:t xml:space="preserve">Rs. </w:t>
            </w:r>
            <w:r w:rsidR="006458B4">
              <w:rPr>
                <w:rFonts w:ascii="Arial" w:hAnsi="Arial" w:cs="Arial"/>
                <w:b/>
                <w:color w:val="000000"/>
                <w:sz w:val="22"/>
                <w:szCs w:val="22"/>
              </w:rPr>
              <w:t>1</w:t>
            </w:r>
            <w:r w:rsidR="006458B4" w:rsidRPr="00B96C79">
              <w:rPr>
                <w:rFonts w:ascii="Arial" w:hAnsi="Arial" w:cs="Arial"/>
                <w:b/>
                <w:sz w:val="22"/>
              </w:rPr>
              <w:t>,</w:t>
            </w:r>
            <w:r w:rsidR="006458B4">
              <w:rPr>
                <w:rFonts w:ascii="Arial" w:hAnsi="Arial" w:cs="Arial"/>
                <w:b/>
                <w:sz w:val="22"/>
              </w:rPr>
              <w:t>72</w:t>
            </w:r>
            <w:r w:rsidR="006458B4" w:rsidRPr="00B96C79">
              <w:rPr>
                <w:rFonts w:ascii="Arial" w:hAnsi="Arial" w:cs="Arial"/>
                <w:b/>
                <w:sz w:val="22"/>
              </w:rPr>
              <w:t>,000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6458B4" w:rsidRDefault="006458B4" w:rsidP="00326E0B">
            <w:pPr>
              <w:jc w:val="center"/>
              <w:rPr>
                <w:b/>
              </w:rPr>
            </w:pPr>
            <w:r w:rsidRPr="00A748F4">
              <w:rPr>
                <w:b/>
              </w:rPr>
              <w:t>0</w:t>
            </w:r>
            <w:r>
              <w:rPr>
                <w:b/>
              </w:rPr>
              <w:t>3</w:t>
            </w:r>
          </w:p>
          <w:p w:rsidR="0059207E" w:rsidRPr="00147B5E" w:rsidRDefault="0059207E" w:rsidP="00326E0B">
            <w:pPr>
              <w:jc w:val="center"/>
              <w:rPr>
                <w:b/>
                <w:bCs/>
              </w:rPr>
            </w:pPr>
            <w:r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6458B4" w:rsidRDefault="006458B4" w:rsidP="00326E0B">
            <w:pPr>
              <w:jc w:val="center"/>
              <w:rPr>
                <w:b/>
                <w:bCs/>
              </w:rPr>
            </w:pPr>
            <w:r>
              <w:rPr>
                <w:b/>
                <w:bCs/>
                <w:sz w:val="22"/>
              </w:rPr>
              <w:t>51.35</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1443A0" w:rsidRPr="00147B5E" w:rsidTr="005B7E49">
        <w:trPr>
          <w:trHeight w:val="695"/>
        </w:trPr>
        <w:tc>
          <w:tcPr>
            <w:tcW w:w="82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1443A0" w:rsidRPr="00147B5E" w:rsidTr="005B7E49">
        <w:trPr>
          <w:trHeight w:val="745"/>
        </w:trPr>
        <w:tc>
          <w:tcPr>
            <w:tcW w:w="826" w:type="dxa"/>
            <w:tcBorders>
              <w:top w:val="single" w:sz="4" w:space="0" w:color="auto"/>
              <w:left w:val="single" w:sz="4" w:space="0" w:color="auto"/>
              <w:bottom w:val="single" w:sz="4" w:space="0" w:color="auto"/>
              <w:right w:val="single" w:sz="4" w:space="0" w:color="auto"/>
            </w:tcBorders>
          </w:tcPr>
          <w:p w:rsidR="001443A0" w:rsidRPr="00147B5E" w:rsidRDefault="001443A0" w:rsidP="005B7E49">
            <w:pPr>
              <w:pStyle w:val="Header"/>
              <w:rPr>
                <w:rFonts w:cs="Arial"/>
                <w:b/>
                <w:bCs/>
              </w:rPr>
            </w:pPr>
            <w:r w:rsidRPr="00147B5E">
              <w:rPr>
                <w:rFonts w:cs="Arial"/>
                <w:b/>
                <w:bCs/>
              </w:rPr>
              <w:t>1.</w:t>
            </w:r>
          </w:p>
          <w:p w:rsidR="001443A0" w:rsidRPr="00147B5E" w:rsidRDefault="001443A0" w:rsidP="005B7E49">
            <w:pPr>
              <w:pStyle w:val="Header"/>
              <w:jc w:val="center"/>
              <w:rPr>
                <w:rFonts w:cs="Arial"/>
                <w:b/>
                <w:bCs/>
              </w:rPr>
            </w:pPr>
          </w:p>
          <w:p w:rsidR="001443A0" w:rsidRPr="00147B5E" w:rsidRDefault="001443A0" w:rsidP="005B7E49">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1443A0" w:rsidRDefault="001443A0" w:rsidP="005B7E49">
            <w:pPr>
              <w:pStyle w:val="Header"/>
              <w:spacing w:line="276" w:lineRule="auto"/>
              <w:jc w:val="center"/>
              <w:rPr>
                <w:b/>
                <w:bCs/>
              </w:rPr>
            </w:pPr>
            <w:r>
              <w:rPr>
                <w:b/>
                <w:bCs/>
              </w:rPr>
              <w:t>30.06.2026</w:t>
            </w:r>
          </w:p>
          <w:p w:rsidR="001443A0" w:rsidRDefault="001443A0" w:rsidP="005B7E49">
            <w:pPr>
              <w:pStyle w:val="Header"/>
              <w:spacing w:line="276" w:lineRule="auto"/>
              <w:jc w:val="center"/>
              <w:rPr>
                <w:szCs w:val="22"/>
              </w:rPr>
            </w:pPr>
            <w:r>
              <w:rPr>
                <w:b/>
                <w:bCs/>
                <w:szCs w:val="22"/>
              </w:rPr>
              <w:t>17.00</w:t>
            </w:r>
          </w:p>
        </w:tc>
      </w:tr>
      <w:tr w:rsidR="001443A0" w:rsidRPr="00147B5E" w:rsidTr="005B7E49">
        <w:trPr>
          <w:trHeight w:val="602"/>
        </w:trPr>
        <w:tc>
          <w:tcPr>
            <w:tcW w:w="82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1443A0" w:rsidRDefault="001443A0" w:rsidP="005B7E49">
            <w:pPr>
              <w:pStyle w:val="Header"/>
              <w:spacing w:line="276" w:lineRule="auto"/>
              <w:jc w:val="center"/>
              <w:rPr>
                <w:b/>
                <w:bCs/>
              </w:rPr>
            </w:pPr>
            <w:r>
              <w:rPr>
                <w:b/>
                <w:bCs/>
              </w:rPr>
              <w:t>16.07.2026</w:t>
            </w:r>
          </w:p>
          <w:p w:rsidR="001443A0" w:rsidRDefault="001443A0" w:rsidP="005B7E49">
            <w:pPr>
              <w:pStyle w:val="Header"/>
              <w:spacing w:line="276" w:lineRule="auto"/>
              <w:jc w:val="center"/>
              <w:rPr>
                <w:szCs w:val="22"/>
              </w:rPr>
            </w:pPr>
            <w:r>
              <w:rPr>
                <w:b/>
                <w:bCs/>
                <w:szCs w:val="22"/>
              </w:rPr>
              <w:t>17.00</w:t>
            </w:r>
          </w:p>
        </w:tc>
      </w:tr>
      <w:tr w:rsidR="001443A0" w:rsidRPr="00147B5E" w:rsidTr="005B7E49">
        <w:trPr>
          <w:trHeight w:val="824"/>
        </w:trPr>
        <w:tc>
          <w:tcPr>
            <w:tcW w:w="82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jc w:val="center"/>
              <w:rPr>
                <w:b/>
                <w:bCs/>
                <w:szCs w:val="22"/>
              </w:rPr>
            </w:pPr>
            <w:r w:rsidRPr="00147B5E">
              <w:rPr>
                <w:b/>
                <w:bCs/>
              </w:rPr>
              <w:t>End date for Physical Doc submission (</w:t>
            </w:r>
            <w:proofErr w:type="gramStart"/>
            <w:r w:rsidRPr="00147B5E">
              <w:rPr>
                <w:b/>
                <w:bCs/>
              </w:rPr>
              <w:t>Affidavit  in</w:t>
            </w:r>
            <w:proofErr w:type="gramEnd"/>
            <w:r w:rsidRPr="00147B5E">
              <w:rPr>
                <w:b/>
                <w:bCs/>
              </w:rPr>
              <w:t xml:space="preserve">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1443A0" w:rsidRDefault="001443A0" w:rsidP="005B7E49">
            <w:pPr>
              <w:pStyle w:val="Header"/>
              <w:spacing w:line="276" w:lineRule="auto"/>
              <w:jc w:val="center"/>
              <w:rPr>
                <w:b/>
                <w:bCs/>
              </w:rPr>
            </w:pPr>
            <w:r>
              <w:rPr>
                <w:b/>
                <w:bCs/>
              </w:rPr>
              <w:t>20.07.2026</w:t>
            </w:r>
          </w:p>
          <w:p w:rsidR="001443A0" w:rsidRDefault="001443A0" w:rsidP="005B7E49">
            <w:pPr>
              <w:pStyle w:val="Header"/>
              <w:spacing w:line="276" w:lineRule="auto"/>
              <w:jc w:val="center"/>
              <w:rPr>
                <w:szCs w:val="22"/>
              </w:rPr>
            </w:pPr>
            <w:r>
              <w:rPr>
                <w:b/>
                <w:bCs/>
                <w:szCs w:val="22"/>
              </w:rPr>
              <w:t>17.00</w:t>
            </w:r>
          </w:p>
        </w:tc>
      </w:tr>
      <w:tr w:rsidR="001443A0" w:rsidRPr="00147B5E" w:rsidTr="005B7E49">
        <w:trPr>
          <w:trHeight w:val="651"/>
        </w:trPr>
        <w:tc>
          <w:tcPr>
            <w:tcW w:w="82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1443A0" w:rsidRPr="00147B5E" w:rsidRDefault="001443A0" w:rsidP="005B7E49">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1443A0" w:rsidRDefault="001443A0" w:rsidP="005B7E49">
            <w:pPr>
              <w:pStyle w:val="Header"/>
              <w:spacing w:line="276" w:lineRule="auto"/>
              <w:jc w:val="center"/>
              <w:rPr>
                <w:b/>
                <w:bCs/>
              </w:rPr>
            </w:pPr>
            <w:r>
              <w:rPr>
                <w:b/>
                <w:bCs/>
              </w:rPr>
              <w:t>21.07.2026</w:t>
            </w:r>
          </w:p>
          <w:p w:rsidR="001443A0" w:rsidRDefault="001443A0" w:rsidP="005B7E49">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DE2AF8" w:rsidRDefault="0020640D" w:rsidP="00DE2AF8">
      <w:pPr>
        <w:jc w:val="both"/>
        <w:rPr>
          <w:b/>
          <w:sz w:val="20"/>
        </w:rPr>
      </w:pPr>
      <w:r w:rsidRPr="00147B5E">
        <w:rPr>
          <w:b/>
          <w:sz w:val="20"/>
        </w:rPr>
        <w:tab/>
        <w:t>(C) Financial offer.</w:t>
      </w:r>
    </w:p>
    <w:p w:rsidR="0020640D" w:rsidRPr="00147B5E" w:rsidRDefault="00DE2AF8" w:rsidP="00DE2AF8">
      <w:pPr>
        <w:jc w:val="both"/>
        <w:rPr>
          <w:b/>
          <w:sz w:val="20"/>
        </w:rPr>
      </w:pPr>
      <w:r>
        <w:rPr>
          <w:b/>
          <w:sz w:val="20"/>
        </w:rPr>
        <w:t xml:space="preserve">              (D</w:t>
      </w:r>
      <w:r w:rsidR="0020640D" w:rsidRPr="00147B5E">
        <w:rPr>
          <w:b/>
          <w:sz w:val="20"/>
        </w:rPr>
        <w:t>) Bid capacity (Appendix 1), information in Annexure 1.</w:t>
      </w:r>
    </w:p>
    <w:p w:rsidR="0020640D" w:rsidRPr="00147B5E" w:rsidRDefault="00DE2AF8" w:rsidP="0020640D">
      <w:pPr>
        <w:ind w:left="810" w:hanging="90"/>
        <w:jc w:val="both"/>
        <w:rPr>
          <w:b/>
          <w:bCs/>
          <w:sz w:val="20"/>
          <w:lang w:val="en-GB"/>
        </w:rPr>
      </w:pPr>
      <w:r>
        <w:rPr>
          <w:b/>
          <w:sz w:val="20"/>
        </w:rPr>
        <w:t>(E</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DE2AF8" w:rsidP="0020640D">
      <w:pPr>
        <w:tabs>
          <w:tab w:val="left" w:pos="0"/>
        </w:tabs>
        <w:ind w:firstLine="720"/>
        <w:jc w:val="both"/>
        <w:rPr>
          <w:b/>
          <w:sz w:val="20"/>
        </w:rPr>
      </w:pPr>
      <w:r>
        <w:rPr>
          <w:b/>
          <w:sz w:val="20"/>
        </w:rPr>
        <w:t>(F</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277290">
        <w:rPr>
          <w:b/>
        </w:rPr>
        <w:t xml:space="preserve"> </w:t>
      </w:r>
      <w:r w:rsidR="001443A0">
        <w:rPr>
          <w:b/>
        </w:rPr>
        <w:t>21</w:t>
      </w:r>
      <w:bookmarkStart w:id="1" w:name="_GoBack"/>
      <w:bookmarkEnd w:id="1"/>
      <w:r w:rsidR="00DC2F10">
        <w:rPr>
          <w:b/>
        </w:rPr>
        <w:t>.0</w:t>
      </w:r>
      <w:r w:rsidR="001443A0">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lastRenderedPageBreak/>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162E"/>
    <w:rsid w:val="000C5ADA"/>
    <w:rsid w:val="000E2196"/>
    <w:rsid w:val="0010763E"/>
    <w:rsid w:val="00113163"/>
    <w:rsid w:val="00117FFB"/>
    <w:rsid w:val="001443A0"/>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77290"/>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590"/>
    <w:rsid w:val="00326E0B"/>
    <w:rsid w:val="0033312C"/>
    <w:rsid w:val="00341F68"/>
    <w:rsid w:val="00344699"/>
    <w:rsid w:val="003475A3"/>
    <w:rsid w:val="00347C77"/>
    <w:rsid w:val="003521E7"/>
    <w:rsid w:val="003524E2"/>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94A9B"/>
    <w:rsid w:val="00495192"/>
    <w:rsid w:val="004A5623"/>
    <w:rsid w:val="004A715F"/>
    <w:rsid w:val="004A7B53"/>
    <w:rsid w:val="004C754E"/>
    <w:rsid w:val="004C7A35"/>
    <w:rsid w:val="004D231A"/>
    <w:rsid w:val="004D63DA"/>
    <w:rsid w:val="004E16C8"/>
    <w:rsid w:val="004E228E"/>
    <w:rsid w:val="004E348D"/>
    <w:rsid w:val="004F2F35"/>
    <w:rsid w:val="00501B32"/>
    <w:rsid w:val="00504656"/>
    <w:rsid w:val="005213A0"/>
    <w:rsid w:val="00524561"/>
    <w:rsid w:val="0052721C"/>
    <w:rsid w:val="00535774"/>
    <w:rsid w:val="00553B3A"/>
    <w:rsid w:val="005627B0"/>
    <w:rsid w:val="005678B0"/>
    <w:rsid w:val="00573126"/>
    <w:rsid w:val="0057593B"/>
    <w:rsid w:val="00576D69"/>
    <w:rsid w:val="00583FA0"/>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5F2FC8"/>
    <w:rsid w:val="00620747"/>
    <w:rsid w:val="00622187"/>
    <w:rsid w:val="00623C07"/>
    <w:rsid w:val="00624648"/>
    <w:rsid w:val="00641BE9"/>
    <w:rsid w:val="00642150"/>
    <w:rsid w:val="006458B4"/>
    <w:rsid w:val="00650536"/>
    <w:rsid w:val="0065120F"/>
    <w:rsid w:val="00651701"/>
    <w:rsid w:val="006521B9"/>
    <w:rsid w:val="00654204"/>
    <w:rsid w:val="00655295"/>
    <w:rsid w:val="00660C7E"/>
    <w:rsid w:val="006677F2"/>
    <w:rsid w:val="00672C9C"/>
    <w:rsid w:val="00675B4D"/>
    <w:rsid w:val="00681423"/>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43C0"/>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9F0790"/>
    <w:rsid w:val="00A00F08"/>
    <w:rsid w:val="00A05E51"/>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3E69"/>
    <w:rsid w:val="00D46270"/>
    <w:rsid w:val="00D47005"/>
    <w:rsid w:val="00D50E1D"/>
    <w:rsid w:val="00D62E9C"/>
    <w:rsid w:val="00D73456"/>
    <w:rsid w:val="00D76FE6"/>
    <w:rsid w:val="00D80C2B"/>
    <w:rsid w:val="00D90E9E"/>
    <w:rsid w:val="00DC2817"/>
    <w:rsid w:val="00DC2F10"/>
    <w:rsid w:val="00DC4D43"/>
    <w:rsid w:val="00DC7FB5"/>
    <w:rsid w:val="00DD0422"/>
    <w:rsid w:val="00DD0977"/>
    <w:rsid w:val="00DD24BB"/>
    <w:rsid w:val="00DD35EC"/>
    <w:rsid w:val="00DD3883"/>
    <w:rsid w:val="00DE2AF8"/>
    <w:rsid w:val="00DE682A"/>
    <w:rsid w:val="00DF7489"/>
    <w:rsid w:val="00E001FB"/>
    <w:rsid w:val="00E043B0"/>
    <w:rsid w:val="00E04870"/>
    <w:rsid w:val="00E21464"/>
    <w:rsid w:val="00E22AF2"/>
    <w:rsid w:val="00E355EC"/>
    <w:rsid w:val="00E457D6"/>
    <w:rsid w:val="00E46296"/>
    <w:rsid w:val="00E51B8C"/>
    <w:rsid w:val="00E52122"/>
    <w:rsid w:val="00E765C2"/>
    <w:rsid w:val="00E8003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07822"/>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5EB"/>
    <w:rsid w:val="00FD6A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4DDB"/>
  <w15:docId w15:val="{6094FE54-0737-441C-A9C7-5C2721A68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9077B-804D-408C-B2BE-1553CC2A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6</cp:revision>
  <dcterms:created xsi:type="dcterms:W3CDTF">2026-05-05T07:27:00Z</dcterms:created>
  <dcterms:modified xsi:type="dcterms:W3CDTF">2026-06-26T10:54:00Z</dcterms:modified>
</cp:coreProperties>
</file>